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07FB5" w14:paraId="52BDE073" w14:textId="77777777" w:rsidTr="00D072A1">
        <w:trPr>
          <w:trHeight w:val="1408"/>
        </w:trPr>
        <w:tc>
          <w:tcPr>
            <w:tcW w:w="4672" w:type="dxa"/>
          </w:tcPr>
          <w:p w14:paraId="0964FFA6" w14:textId="77777777" w:rsidR="00B07FB5" w:rsidRDefault="00B07FB5"/>
        </w:tc>
        <w:tc>
          <w:tcPr>
            <w:tcW w:w="4672" w:type="dxa"/>
          </w:tcPr>
          <w:p w14:paraId="103EC2A5" w14:textId="77777777" w:rsidR="00B07FB5" w:rsidRDefault="00B07FB5" w:rsidP="00F37D36">
            <w:pPr>
              <w:tabs>
                <w:tab w:val="center" w:pos="0"/>
              </w:tabs>
              <w:ind w:firstLine="602"/>
            </w:pPr>
          </w:p>
        </w:tc>
      </w:tr>
    </w:tbl>
    <w:p w14:paraId="59587192" w14:textId="77777777" w:rsidR="00285AE9" w:rsidRPr="00EF1A60" w:rsidRDefault="00436789" w:rsidP="00EF1A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301">
        <w:rPr>
          <w:rFonts w:ascii="Times New Roman" w:eastAsia="SimSun" w:hAnsi="Times New Roman" w:cs="Times New Roman"/>
          <w:noProof/>
          <w:kern w:val="1"/>
          <w:sz w:val="24"/>
          <w:szCs w:val="24"/>
          <w:lang w:eastAsia="et-EE"/>
        </w:rPr>
        <w:drawing>
          <wp:anchor distT="0" distB="0" distL="114300" distR="114300" simplePos="0" relativeHeight="251661312" behindDoc="0" locked="0" layoutInCell="1" allowOverlap="1" wp14:anchorId="3E5247EE" wp14:editId="759E52F8">
            <wp:simplePos x="0" y="0"/>
            <wp:positionH relativeFrom="page">
              <wp:posOffset>257094</wp:posOffset>
            </wp:positionH>
            <wp:positionV relativeFrom="margin">
              <wp:posOffset>-111125</wp:posOffset>
            </wp:positionV>
            <wp:extent cx="2876550" cy="933450"/>
            <wp:effectExtent l="0" t="0" r="0" b="0"/>
            <wp:wrapNone/>
            <wp:docPr id="1" name="Picture 1" descr="Riigi Tugiteenuste Keskus_mono_mv_v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igi Tugiteenuste Keskus_mono_mv_vap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9C70E" w14:textId="4A06523F" w:rsidR="008474C4" w:rsidRPr="00EF1A60" w:rsidRDefault="008474C4" w:rsidP="00EF1A6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848"/>
        <w:gridCol w:w="2410"/>
      </w:tblGrid>
      <w:tr w:rsidR="00B608DD" w14:paraId="15B178C4" w14:textId="77777777" w:rsidTr="00995E76">
        <w:trPr>
          <w:gridAfter w:val="1"/>
          <w:wAfter w:w="2410" w:type="dxa"/>
        </w:trPr>
        <w:tc>
          <w:tcPr>
            <w:tcW w:w="5245" w:type="dxa"/>
          </w:tcPr>
          <w:p w14:paraId="5F2635D5" w14:textId="77777777" w:rsidR="00B608DD" w:rsidRPr="008038CF" w:rsidRDefault="001F7583" w:rsidP="008038C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KÄSKKIRI</w:t>
            </w:r>
          </w:p>
        </w:tc>
        <w:tc>
          <w:tcPr>
            <w:tcW w:w="1848" w:type="dxa"/>
          </w:tcPr>
          <w:p w14:paraId="57EC0CBC" w14:textId="77777777" w:rsidR="00B608DD" w:rsidRDefault="00B608DD" w:rsidP="0004169D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3668B" w14:paraId="243F93B6" w14:textId="77777777" w:rsidTr="00995E76">
        <w:trPr>
          <w:trHeight w:val="297"/>
        </w:trPr>
        <w:tc>
          <w:tcPr>
            <w:tcW w:w="5245" w:type="dxa"/>
          </w:tcPr>
          <w:p w14:paraId="5472C354" w14:textId="77777777" w:rsidR="0073668B" w:rsidRDefault="0073668B" w:rsidP="008038C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1BC5C55" w14:textId="77777777" w:rsidR="0073668B" w:rsidRDefault="0073668B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2F1B85" w14:textId="77777777" w:rsidR="0073668B" w:rsidRDefault="0073668B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8B" w14:paraId="56291B87" w14:textId="77777777" w:rsidTr="00995E76">
        <w:trPr>
          <w:trHeight w:val="60"/>
        </w:trPr>
        <w:tc>
          <w:tcPr>
            <w:tcW w:w="5245" w:type="dxa"/>
          </w:tcPr>
          <w:p w14:paraId="36127127" w14:textId="77777777" w:rsidR="00E67051" w:rsidRDefault="00E67051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C8BBC4E" w14:textId="5C1DEC8F" w:rsidR="0073668B" w:rsidRDefault="0073668B" w:rsidP="00995E76">
            <w:pPr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C4060F" w14:textId="58CA1895" w:rsidR="0073668B" w:rsidRDefault="0073668B" w:rsidP="00EB0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11FF16" w14:textId="77777777" w:rsidR="00B51F66" w:rsidRPr="00EF1A60" w:rsidRDefault="00B51F66" w:rsidP="006574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977B9" w14:paraId="730B0F9C" w14:textId="77777777" w:rsidTr="00E977B9">
        <w:tc>
          <w:tcPr>
            <w:tcW w:w="4672" w:type="dxa"/>
          </w:tcPr>
          <w:p w14:paraId="077397D5" w14:textId="16A62988" w:rsidR="00E977B9" w:rsidRDefault="00E977B9" w:rsidP="00436789">
            <w:pPr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747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delta_docName  \* MERGEFORMAT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47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Meetme „</w:t>
            </w:r>
            <w:r w:rsidR="00871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Ida-Viru täiskasvanutele suunatud hariduslike algatuste toetamine</w:t>
            </w:r>
            <w:r w:rsidR="0009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  <w:r w:rsidR="00BA0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ekspertide</w:t>
            </w:r>
            <w:r w:rsidR="00747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 töökorra kinnitamine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</w:tcPr>
          <w:p w14:paraId="789479A1" w14:textId="77777777" w:rsidR="00E977B9" w:rsidRDefault="00E977B9" w:rsidP="00657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D04" w14:paraId="4F21D5A7" w14:textId="77777777" w:rsidTr="00E977B9">
        <w:tc>
          <w:tcPr>
            <w:tcW w:w="4672" w:type="dxa"/>
          </w:tcPr>
          <w:p w14:paraId="32E1F755" w14:textId="77777777" w:rsidR="00BA0D04" w:rsidRDefault="00BA0D04" w:rsidP="00436789">
            <w:pPr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14:paraId="21DA4F53" w14:textId="77777777" w:rsidR="00BA0D04" w:rsidRDefault="00BA0D04" w:rsidP="00657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D04" w14:paraId="3A1E69D3" w14:textId="77777777" w:rsidTr="00E977B9">
        <w:tc>
          <w:tcPr>
            <w:tcW w:w="4672" w:type="dxa"/>
          </w:tcPr>
          <w:p w14:paraId="2A38FF6B" w14:textId="77777777" w:rsidR="00BA0D04" w:rsidRDefault="00BA0D04" w:rsidP="00436789">
            <w:pPr>
              <w:ind w:lef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14:paraId="67AB851C" w14:textId="77777777" w:rsidR="00BA0D04" w:rsidRDefault="00BA0D04" w:rsidP="006574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62C797" w14:textId="77777777" w:rsidR="00E977B9" w:rsidRPr="00EF1A60" w:rsidRDefault="00E977B9" w:rsidP="00EF1A6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2"/>
      </w:tblGrid>
      <w:tr w:rsidR="005959CF" w14:paraId="0E84C043" w14:textId="77777777" w:rsidTr="005959CF">
        <w:tc>
          <w:tcPr>
            <w:tcW w:w="5104" w:type="dxa"/>
          </w:tcPr>
          <w:p w14:paraId="42E0518D" w14:textId="77777777" w:rsidR="005959CF" w:rsidRDefault="005959CF" w:rsidP="005959CF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2A5679D" w14:textId="77777777" w:rsidR="005959CF" w:rsidRDefault="005959CF" w:rsidP="005959CF">
            <w:pPr>
              <w:ind w:left="-108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6DA7CD8D" w14:textId="0B838F51" w:rsidR="00224210" w:rsidRPr="009E6800" w:rsidRDefault="00BA0D04" w:rsidP="00224210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Haridus- ja teadus</w:t>
      </w:r>
      <w:r w:rsidR="00DA6745">
        <w:rPr>
          <w:rFonts w:ascii="Times New Roman" w:eastAsia="Times New Roman" w:hAnsi="Times New Roman" w:cs="Times New Roman"/>
          <w:sz w:val="24"/>
          <w:szCs w:val="24"/>
        </w:rPr>
        <w:t>ministri 22.05.2025</w:t>
      </w:r>
      <w:r w:rsidR="00224210" w:rsidRPr="009E6800">
        <w:rPr>
          <w:rFonts w:ascii="Times New Roman" w:eastAsia="Times New Roman" w:hAnsi="Times New Roman" w:cs="Times New Roman"/>
          <w:sz w:val="24"/>
          <w:szCs w:val="24"/>
        </w:rPr>
        <w:t xml:space="preserve"> määruse nr </w:t>
      </w:r>
      <w:r w:rsidR="00DA6745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24210" w:rsidRPr="009E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745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24210" w:rsidRPr="009E680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A6745">
        <w:rPr>
          <w:rFonts w:ascii="Times New Roman" w:eastAsia="Times New Roman" w:hAnsi="Times New Roman" w:cs="Times New Roman"/>
          <w:sz w:val="24"/>
          <w:szCs w:val="24"/>
        </w:rPr>
        <w:t>Ida-Viru täiskasvanutele suunatud hariduslike algatuste toetamine“ ellu</w:t>
      </w:r>
      <w:r w:rsidR="00AE6B42">
        <w:rPr>
          <w:rFonts w:ascii="Times New Roman" w:eastAsia="Times New Roman" w:hAnsi="Times New Roman" w:cs="Times New Roman"/>
          <w:sz w:val="24"/>
          <w:szCs w:val="24"/>
        </w:rPr>
        <w:t>viimiseks toetuse andmise tingimused ja kord</w:t>
      </w:r>
      <w:r w:rsidR="00E25DE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72D87" w:rsidRPr="00472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210" w:rsidRPr="009E6800">
        <w:rPr>
          <w:rFonts w:ascii="Times New Roman" w:eastAsia="Times New Roman" w:hAnsi="Times New Roman" w:cs="Times New Roman"/>
          <w:sz w:val="24"/>
          <w:szCs w:val="24"/>
        </w:rPr>
        <w:t xml:space="preserve">(edaspidi </w:t>
      </w:r>
      <w:r w:rsidR="00AE6B42" w:rsidRPr="005141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meetme </w:t>
      </w:r>
      <w:r w:rsidR="00224210" w:rsidRPr="005141DB">
        <w:rPr>
          <w:rFonts w:ascii="Times New Roman" w:eastAsia="Times New Roman" w:hAnsi="Times New Roman" w:cs="Times New Roman"/>
          <w:i/>
          <w:iCs/>
          <w:sz w:val="24"/>
          <w:szCs w:val="24"/>
        </w:rPr>
        <w:t>määrus</w:t>
      </w:r>
      <w:r w:rsidR="00224210" w:rsidRPr="009E6800">
        <w:rPr>
          <w:rFonts w:ascii="Times New Roman" w:eastAsia="Times New Roman" w:hAnsi="Times New Roman" w:cs="Times New Roman"/>
          <w:sz w:val="24"/>
          <w:szCs w:val="24"/>
        </w:rPr>
        <w:t xml:space="preserve">) § </w:t>
      </w:r>
      <w:r w:rsidR="00472D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7528">
        <w:rPr>
          <w:rFonts w:ascii="Times New Roman" w:eastAsia="Times New Roman" w:hAnsi="Times New Roman" w:cs="Times New Roman"/>
          <w:sz w:val="24"/>
          <w:szCs w:val="24"/>
        </w:rPr>
        <w:t>7 lõike 3</w:t>
      </w:r>
      <w:r w:rsidR="00224210" w:rsidRPr="009E6800">
        <w:rPr>
          <w:rFonts w:ascii="Times New Roman" w:eastAsia="Times New Roman" w:hAnsi="Times New Roman" w:cs="Times New Roman"/>
          <w:sz w:val="24"/>
          <w:szCs w:val="24"/>
        </w:rPr>
        <w:t xml:space="preserve"> ja riigihalduse ministri 14.11.2017 määruse nr 84 „Riigi Tugiteenuste Keskuse põhimäärus“ § 7 punktide 8</w:t>
      </w:r>
      <w:r w:rsidR="00224210" w:rsidRPr="009E68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224210" w:rsidRPr="009E6800">
        <w:rPr>
          <w:rFonts w:ascii="Times New Roman" w:eastAsia="Times New Roman" w:hAnsi="Times New Roman" w:cs="Times New Roman"/>
          <w:sz w:val="24"/>
          <w:szCs w:val="24"/>
        </w:rPr>
        <w:t xml:space="preserve"> ja 10 alusel </w:t>
      </w:r>
      <w:r w:rsidR="00224210" w:rsidRPr="009E68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ning arvestades </w:t>
      </w:r>
      <w:r w:rsidR="00FB1FAB">
        <w:rPr>
          <w:rFonts w:ascii="Times New Roman" w:hAnsi="Times New Roman" w:cs="Times New Roman"/>
          <w:bCs/>
          <w:color w:val="000000"/>
          <w:sz w:val="24"/>
          <w:szCs w:val="24"/>
        </w:rPr>
        <w:t>Haridus- ja Teadus</w:t>
      </w:r>
      <w:r w:rsidR="00472D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ministeeriumi </w:t>
      </w:r>
      <w:r w:rsidR="00FB1FAB">
        <w:rPr>
          <w:rFonts w:ascii="Times New Roman" w:hAnsi="Times New Roman" w:cs="Times New Roman"/>
          <w:bCs/>
          <w:color w:val="000000"/>
          <w:sz w:val="24"/>
          <w:szCs w:val="24"/>
        </w:rPr>
        <w:t>………</w:t>
      </w:r>
      <w:r w:rsidR="00224210" w:rsidRPr="009E68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kooskõlastust, </w:t>
      </w:r>
    </w:p>
    <w:p w14:paraId="59858F2F" w14:textId="77777777" w:rsidR="00224210" w:rsidRPr="009E6800" w:rsidRDefault="00224210" w:rsidP="0022421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800">
        <w:rPr>
          <w:rFonts w:ascii="Times New Roman" w:hAnsi="Times New Roman" w:cs="Times New Roman"/>
          <w:b/>
          <w:color w:val="000000"/>
          <w:sz w:val="24"/>
          <w:szCs w:val="24"/>
        </w:rPr>
        <w:t>otsustan:</w:t>
      </w:r>
    </w:p>
    <w:p w14:paraId="73D2ECBE" w14:textId="450FFA29" w:rsidR="00224210" w:rsidRDefault="00224210" w:rsidP="00224210">
      <w:pPr>
        <w:pStyle w:val="Default"/>
        <w:numPr>
          <w:ilvl w:val="0"/>
          <w:numId w:val="2"/>
        </w:numPr>
        <w:jc w:val="both"/>
      </w:pPr>
      <w:r w:rsidRPr="009E6800">
        <w:t>kinnitada toetusmeetme „</w:t>
      </w:r>
      <w:r w:rsidR="008718BF">
        <w:t>Ida-Viru täiskasvanutele suunatud</w:t>
      </w:r>
      <w:r w:rsidR="00115813">
        <w:t xml:space="preserve"> hariduslike algatuste toetamine</w:t>
      </w:r>
      <w:r w:rsidRPr="009E6800">
        <w:t xml:space="preserve">“ </w:t>
      </w:r>
      <w:r w:rsidR="00115813">
        <w:t>eksperdid</w:t>
      </w:r>
      <w:r w:rsidRPr="009E6800">
        <w:t xml:space="preserve"> (edaspidi </w:t>
      </w:r>
      <w:r w:rsidR="00115813" w:rsidRPr="00115813">
        <w:rPr>
          <w:i/>
          <w:iCs/>
        </w:rPr>
        <w:t>eksperdid</w:t>
      </w:r>
      <w:r w:rsidRPr="009E6800">
        <w:t>) järgneva</w:t>
      </w:r>
      <w:r w:rsidR="00265008">
        <w:t>lt</w:t>
      </w:r>
      <w:r w:rsidRPr="009E6800">
        <w:t>:</w:t>
      </w:r>
    </w:p>
    <w:p w14:paraId="2F3033BC" w14:textId="77777777" w:rsidR="00405E82" w:rsidRDefault="00405E82" w:rsidP="00405E82">
      <w:pPr>
        <w:pStyle w:val="Default"/>
        <w:ind w:left="360"/>
        <w:jc w:val="both"/>
      </w:pPr>
    </w:p>
    <w:p w14:paraId="4468CE6E" w14:textId="19DD4D63" w:rsidR="00405E82" w:rsidRDefault="00265008" w:rsidP="00405E82">
      <w:pPr>
        <w:pStyle w:val="Default"/>
        <w:ind w:left="360"/>
        <w:jc w:val="both"/>
      </w:pPr>
      <w:r>
        <w:t>1.</w:t>
      </w:r>
      <w:r w:rsidR="00405E82">
        <w:t xml:space="preserve">Jekaterina </w:t>
      </w:r>
      <w:proofErr w:type="spellStart"/>
      <w:r w:rsidR="00405E82">
        <w:t>Muravjova</w:t>
      </w:r>
      <w:proofErr w:type="spellEnd"/>
    </w:p>
    <w:p w14:paraId="03C43120" w14:textId="77777777" w:rsidR="00405E82" w:rsidRDefault="00405E82" w:rsidP="00405E82">
      <w:pPr>
        <w:pStyle w:val="Default"/>
        <w:ind w:left="360"/>
        <w:jc w:val="both"/>
      </w:pPr>
      <w:r>
        <w:t>2. Julia Kropatševa</w:t>
      </w:r>
    </w:p>
    <w:p w14:paraId="189D3FF7" w14:textId="77777777" w:rsidR="00405E82" w:rsidRDefault="00405E82" w:rsidP="00405E82">
      <w:pPr>
        <w:pStyle w:val="Default"/>
        <w:ind w:left="360"/>
        <w:jc w:val="both"/>
      </w:pPr>
      <w:r>
        <w:t>3. Merlin Tatrik</w:t>
      </w:r>
    </w:p>
    <w:p w14:paraId="63ABA811" w14:textId="77777777" w:rsidR="00405E82" w:rsidRDefault="00405E82" w:rsidP="00405E82">
      <w:pPr>
        <w:pStyle w:val="Default"/>
        <w:ind w:left="360"/>
        <w:jc w:val="both"/>
      </w:pPr>
      <w:r>
        <w:t>4. Marika Roosipuu</w:t>
      </w:r>
    </w:p>
    <w:p w14:paraId="4B5B7D00" w14:textId="77777777" w:rsidR="00405E82" w:rsidRDefault="00405E82" w:rsidP="00405E82">
      <w:pPr>
        <w:pStyle w:val="Default"/>
        <w:ind w:left="360"/>
        <w:jc w:val="both"/>
      </w:pPr>
      <w:r>
        <w:t xml:space="preserve">5. Monica </w:t>
      </w:r>
      <w:proofErr w:type="spellStart"/>
      <w:r>
        <w:t>Marfeldt</w:t>
      </w:r>
      <w:proofErr w:type="spellEnd"/>
    </w:p>
    <w:p w14:paraId="0FD74743" w14:textId="77777777" w:rsidR="00405E82" w:rsidRDefault="00405E82" w:rsidP="00405E82">
      <w:pPr>
        <w:pStyle w:val="Default"/>
        <w:ind w:left="360"/>
        <w:jc w:val="both"/>
      </w:pPr>
      <w:r>
        <w:t xml:space="preserve">6. Maria </w:t>
      </w:r>
      <w:proofErr w:type="spellStart"/>
      <w:r>
        <w:t>Žuravljova</w:t>
      </w:r>
      <w:proofErr w:type="spellEnd"/>
    </w:p>
    <w:p w14:paraId="50D59C25" w14:textId="77777777" w:rsidR="00405E82" w:rsidRDefault="00405E82" w:rsidP="00405E82">
      <w:pPr>
        <w:pStyle w:val="Default"/>
        <w:ind w:left="360"/>
        <w:jc w:val="both"/>
      </w:pPr>
      <w:r>
        <w:t xml:space="preserve">7. Kristjan </w:t>
      </w:r>
      <w:proofErr w:type="spellStart"/>
      <w:r>
        <w:t>Klauks</w:t>
      </w:r>
      <w:proofErr w:type="spellEnd"/>
    </w:p>
    <w:p w14:paraId="2DD42A3C" w14:textId="77777777" w:rsidR="00405E82" w:rsidRDefault="00405E82" w:rsidP="00405E82">
      <w:pPr>
        <w:pStyle w:val="Default"/>
        <w:ind w:left="360"/>
        <w:jc w:val="both"/>
      </w:pPr>
      <w:r>
        <w:t>8. Monika Sooneste</w:t>
      </w:r>
    </w:p>
    <w:p w14:paraId="3F64FDC3" w14:textId="77777777" w:rsidR="00405E82" w:rsidRDefault="00405E82" w:rsidP="00405E82">
      <w:pPr>
        <w:pStyle w:val="Default"/>
        <w:ind w:left="360"/>
        <w:jc w:val="both"/>
      </w:pPr>
      <w:r>
        <w:t>9. Jelena Reisi</w:t>
      </w:r>
    </w:p>
    <w:p w14:paraId="20680400" w14:textId="77777777" w:rsidR="00405E82" w:rsidRDefault="00405E82" w:rsidP="00405E82">
      <w:pPr>
        <w:pStyle w:val="Default"/>
        <w:ind w:left="360"/>
        <w:jc w:val="both"/>
      </w:pPr>
      <w:r>
        <w:t>10. Tatjana Laanvee</w:t>
      </w:r>
    </w:p>
    <w:p w14:paraId="516E2587" w14:textId="77777777" w:rsidR="00405E82" w:rsidRDefault="00405E82" w:rsidP="00405E82">
      <w:pPr>
        <w:pStyle w:val="Default"/>
        <w:ind w:left="360"/>
        <w:jc w:val="both"/>
      </w:pPr>
      <w:r>
        <w:t>11. Viktoria Tsventarnaja</w:t>
      </w:r>
    </w:p>
    <w:p w14:paraId="4B232D86" w14:textId="09A2885C" w:rsidR="00265008" w:rsidRDefault="00405E82" w:rsidP="00405E82">
      <w:pPr>
        <w:pStyle w:val="Default"/>
        <w:ind w:left="360"/>
        <w:jc w:val="both"/>
      </w:pPr>
      <w:r>
        <w:t xml:space="preserve">12. Elisabeth </w:t>
      </w:r>
      <w:proofErr w:type="spellStart"/>
      <w:r>
        <w:t>Purga</w:t>
      </w:r>
      <w:proofErr w:type="spellEnd"/>
    </w:p>
    <w:p w14:paraId="322C3F55" w14:textId="2BC346E3" w:rsidR="00265008" w:rsidRDefault="00265008" w:rsidP="00265008">
      <w:pPr>
        <w:pStyle w:val="Default"/>
        <w:ind w:left="360"/>
        <w:jc w:val="both"/>
      </w:pPr>
    </w:p>
    <w:p w14:paraId="614CA20A" w14:textId="782052D3" w:rsidR="00224210" w:rsidRPr="009E6800" w:rsidRDefault="00224210" w:rsidP="00224210">
      <w:pPr>
        <w:pStyle w:val="Loendilik"/>
        <w:numPr>
          <w:ilvl w:val="0"/>
          <w:numId w:val="2"/>
        </w:numPr>
        <w:jc w:val="both"/>
        <w:rPr>
          <w:lang w:val="et-EE"/>
        </w:rPr>
      </w:pPr>
      <w:r w:rsidRPr="009E6800">
        <w:rPr>
          <w:lang w:val="et-EE"/>
        </w:rPr>
        <w:t xml:space="preserve">kinnitada </w:t>
      </w:r>
      <w:r w:rsidR="00265008">
        <w:rPr>
          <w:lang w:val="et-EE"/>
        </w:rPr>
        <w:t>ekspertide</w:t>
      </w:r>
      <w:r w:rsidRPr="009E6800">
        <w:rPr>
          <w:lang w:val="et-EE"/>
        </w:rPr>
        <w:t xml:space="preserve"> töökord järgmises sõnastuses:</w:t>
      </w:r>
    </w:p>
    <w:p w14:paraId="53F13C3D" w14:textId="77777777" w:rsidR="00224210" w:rsidRPr="009E6800" w:rsidRDefault="00224210" w:rsidP="00224210">
      <w:pPr>
        <w:pStyle w:val="Loendilik"/>
        <w:jc w:val="both"/>
      </w:pPr>
    </w:p>
    <w:p w14:paraId="68A0CB7F" w14:textId="0758CE27" w:rsidR="00224210" w:rsidRPr="009E6800" w:rsidRDefault="006E6B71" w:rsidP="00224210">
      <w:pPr>
        <w:pStyle w:val="Loendilik"/>
        <w:numPr>
          <w:ilvl w:val="0"/>
          <w:numId w:val="1"/>
        </w:numPr>
        <w:jc w:val="both"/>
        <w:rPr>
          <w:lang w:val="et-EE"/>
        </w:rPr>
      </w:pPr>
      <w:r>
        <w:rPr>
          <w:lang w:val="et-EE"/>
        </w:rPr>
        <w:t>Meetme</w:t>
      </w:r>
      <w:r w:rsidRPr="009E6800">
        <w:rPr>
          <w:lang w:val="et-EE"/>
        </w:rPr>
        <w:t xml:space="preserve"> määruse § </w:t>
      </w:r>
      <w:r>
        <w:rPr>
          <w:lang w:val="et-EE"/>
        </w:rPr>
        <w:t>17 lõike 3</w:t>
      </w:r>
      <w:r w:rsidRPr="009E6800">
        <w:rPr>
          <w:lang w:val="et-EE"/>
        </w:rPr>
        <w:t xml:space="preserve"> alusel hindab</w:t>
      </w:r>
      <w:r>
        <w:rPr>
          <w:lang w:val="et-EE"/>
        </w:rPr>
        <w:t xml:space="preserve"> e</w:t>
      </w:r>
      <w:r w:rsidR="006F6F16">
        <w:rPr>
          <w:lang w:val="et-EE"/>
        </w:rPr>
        <w:t xml:space="preserve">kspert </w:t>
      </w:r>
      <w:r w:rsidR="00224210" w:rsidRPr="009E6800">
        <w:rPr>
          <w:lang w:val="et-EE"/>
        </w:rPr>
        <w:t>nõuetele vastav</w:t>
      </w:r>
      <w:r w:rsidR="008236B7">
        <w:rPr>
          <w:lang w:val="et-EE"/>
        </w:rPr>
        <w:t>aks</w:t>
      </w:r>
      <w:r w:rsidR="00224210" w:rsidRPr="009E6800">
        <w:rPr>
          <w:lang w:val="et-EE"/>
        </w:rPr>
        <w:t xml:space="preserve"> </w:t>
      </w:r>
      <w:r w:rsidR="005148B9">
        <w:rPr>
          <w:lang w:val="et-EE"/>
        </w:rPr>
        <w:t xml:space="preserve">tunnistatud </w:t>
      </w:r>
      <w:r w:rsidR="00224210" w:rsidRPr="009E6800">
        <w:rPr>
          <w:lang w:val="et-EE"/>
        </w:rPr>
        <w:t xml:space="preserve">taotlusi lähtudes Riigi Tugiteenuste Keskuse (edaspidi </w:t>
      </w:r>
      <w:r w:rsidR="00224210" w:rsidRPr="006E6B71">
        <w:rPr>
          <w:i/>
          <w:iCs/>
          <w:lang w:val="et-EE"/>
        </w:rPr>
        <w:t>rakendusüksus</w:t>
      </w:r>
      <w:r w:rsidR="00224210" w:rsidRPr="009E6800">
        <w:rPr>
          <w:lang w:val="et-EE"/>
        </w:rPr>
        <w:t xml:space="preserve">) kinnitatud </w:t>
      </w:r>
      <w:r>
        <w:rPr>
          <w:lang w:val="et-EE"/>
        </w:rPr>
        <w:t>valiku</w:t>
      </w:r>
      <w:r w:rsidR="00224210" w:rsidRPr="009E6800">
        <w:rPr>
          <w:lang w:val="et-EE"/>
        </w:rPr>
        <w:t>metoodikast</w:t>
      </w:r>
      <w:r w:rsidR="00DF002B">
        <w:rPr>
          <w:lang w:val="et-EE"/>
        </w:rPr>
        <w:t xml:space="preserve"> (edaspidi </w:t>
      </w:r>
      <w:r w:rsidR="00DF002B" w:rsidRPr="00DF002B">
        <w:rPr>
          <w:i/>
          <w:iCs/>
          <w:lang w:val="et-EE"/>
        </w:rPr>
        <w:t>valikumetoodika</w:t>
      </w:r>
      <w:r w:rsidR="00DF002B">
        <w:rPr>
          <w:lang w:val="et-EE"/>
        </w:rPr>
        <w:t>)</w:t>
      </w:r>
      <w:r w:rsidR="00224210" w:rsidRPr="009E6800">
        <w:rPr>
          <w:lang w:val="et-EE"/>
        </w:rPr>
        <w:t>.</w:t>
      </w:r>
    </w:p>
    <w:p w14:paraId="7BABB115" w14:textId="77777777" w:rsidR="00224210" w:rsidRPr="009E6800" w:rsidRDefault="00224210" w:rsidP="001010E5">
      <w:pPr>
        <w:pStyle w:val="Loendilik"/>
        <w:ind w:left="785"/>
        <w:jc w:val="both"/>
        <w:rPr>
          <w:lang w:val="et-EE"/>
        </w:rPr>
      </w:pPr>
    </w:p>
    <w:p w14:paraId="50FB416F" w14:textId="39CC57AC" w:rsidR="00224210" w:rsidRPr="00DF6E12" w:rsidRDefault="004065B5" w:rsidP="001010E5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et-EE"/>
        </w:rPr>
      </w:pPr>
      <w:r>
        <w:rPr>
          <w:lang w:val="et-EE"/>
        </w:rPr>
        <w:t>Eksperdi</w:t>
      </w:r>
      <w:r w:rsidR="00224210" w:rsidRPr="009E6800">
        <w:rPr>
          <w:lang w:val="et-EE"/>
        </w:rPr>
        <w:t xml:space="preserve"> töövormiks on </w:t>
      </w:r>
      <w:r w:rsidR="00224210" w:rsidRPr="00405E82">
        <w:rPr>
          <w:lang w:val="et-EE"/>
        </w:rPr>
        <w:t xml:space="preserve">koosolek või </w:t>
      </w:r>
      <w:r w:rsidR="00224210" w:rsidRPr="009E6800">
        <w:rPr>
          <w:lang w:val="et-EE"/>
        </w:rPr>
        <w:t>elektrooniline otsustamine e-posti vahendusel.</w:t>
      </w:r>
      <w:r w:rsidR="00224210" w:rsidRPr="00F4092E">
        <w:rPr>
          <w:color w:val="FF0000"/>
          <w:lang w:val="et-EE"/>
        </w:rPr>
        <w:t xml:space="preserve"> </w:t>
      </w:r>
    </w:p>
    <w:p w14:paraId="0856F413" w14:textId="77777777" w:rsidR="00DF6E12" w:rsidRPr="00DF6E12" w:rsidRDefault="00DF6E12" w:rsidP="00DF6E12">
      <w:pPr>
        <w:pStyle w:val="Loendilik"/>
        <w:rPr>
          <w:lang w:val="et-EE"/>
        </w:rPr>
      </w:pPr>
    </w:p>
    <w:p w14:paraId="3265D988" w14:textId="493EF78F" w:rsidR="00DF6E12" w:rsidRPr="00B01298" w:rsidRDefault="00595F54" w:rsidP="001010E5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et-EE"/>
        </w:rPr>
      </w:pPr>
      <w:r>
        <w:rPr>
          <w:lang w:val="et-EE"/>
        </w:rPr>
        <w:t>Projektit</w:t>
      </w:r>
      <w:r w:rsidR="00597A9B">
        <w:rPr>
          <w:lang w:val="et-EE"/>
        </w:rPr>
        <w:t>aotlus</w:t>
      </w:r>
      <w:r w:rsidR="00B55488">
        <w:rPr>
          <w:lang w:val="et-EE"/>
        </w:rPr>
        <w:t>t</w:t>
      </w:r>
      <w:r w:rsidR="00597A9B">
        <w:rPr>
          <w:lang w:val="et-EE"/>
        </w:rPr>
        <w:t xml:space="preserve"> hindab</w:t>
      </w:r>
      <w:r w:rsidR="00A6374C">
        <w:rPr>
          <w:lang w:val="et-EE"/>
        </w:rPr>
        <w:t xml:space="preserve"> konsensuslikult</w:t>
      </w:r>
      <w:r w:rsidR="00597A9B">
        <w:rPr>
          <w:lang w:val="et-EE"/>
        </w:rPr>
        <w:t xml:space="preserve"> kaks eksperti.</w:t>
      </w:r>
    </w:p>
    <w:p w14:paraId="520A2E98" w14:textId="77777777" w:rsidR="00224210" w:rsidRPr="00B01298" w:rsidRDefault="00224210" w:rsidP="001010E5">
      <w:pPr>
        <w:pStyle w:val="Loendilik"/>
        <w:jc w:val="both"/>
        <w:rPr>
          <w:lang w:val="et-EE"/>
        </w:rPr>
      </w:pPr>
    </w:p>
    <w:p w14:paraId="6BAA4CF1" w14:textId="1118F9F8" w:rsidR="00224210" w:rsidRPr="00B01298" w:rsidRDefault="00224210" w:rsidP="001010E5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et-EE"/>
        </w:rPr>
      </w:pPr>
      <w:bookmarkStart w:id="0" w:name="_Hlk144823846"/>
      <w:r w:rsidRPr="00B01298">
        <w:rPr>
          <w:lang w:val="et-EE"/>
        </w:rPr>
        <w:lastRenderedPageBreak/>
        <w:t>Rakendusüksus</w:t>
      </w:r>
      <w:bookmarkEnd w:id="0"/>
      <w:r w:rsidRPr="00B01298">
        <w:rPr>
          <w:lang w:val="et-EE"/>
        </w:rPr>
        <w:t xml:space="preserve"> edastab </w:t>
      </w:r>
      <w:r w:rsidR="00F4092E">
        <w:rPr>
          <w:lang w:val="et-EE"/>
        </w:rPr>
        <w:t xml:space="preserve">eksperdile </w:t>
      </w:r>
      <w:r w:rsidRPr="00B01298">
        <w:rPr>
          <w:lang w:val="et-EE"/>
        </w:rPr>
        <w:t xml:space="preserve">elektrooniliselt projektitaotluse hindamise vajaduse kohta teate. Ligipääs hindamisele tulevatele taotlustele võimaldatakse e-toetuste keskkonnas vähemalt </w:t>
      </w:r>
      <w:r w:rsidR="00405E82" w:rsidRPr="00405E82">
        <w:rPr>
          <w:lang w:val="et-EE"/>
        </w:rPr>
        <w:t>10</w:t>
      </w:r>
      <w:r w:rsidR="000C5FEA" w:rsidRPr="00405E82">
        <w:rPr>
          <w:lang w:val="et-EE"/>
        </w:rPr>
        <w:t xml:space="preserve"> </w:t>
      </w:r>
      <w:r w:rsidRPr="00B01298">
        <w:rPr>
          <w:lang w:val="et-EE"/>
        </w:rPr>
        <w:t xml:space="preserve">tööpäeva enne </w:t>
      </w:r>
      <w:r w:rsidRPr="001E0112">
        <w:rPr>
          <w:lang w:val="et-EE"/>
        </w:rPr>
        <w:t xml:space="preserve">projektitaotluse hindamise tähtaega.  </w:t>
      </w:r>
    </w:p>
    <w:p w14:paraId="7F569D94" w14:textId="77777777" w:rsidR="00224210" w:rsidRPr="00B01298" w:rsidRDefault="00224210" w:rsidP="001010E5">
      <w:pPr>
        <w:pStyle w:val="Loendilik"/>
        <w:jc w:val="both"/>
        <w:rPr>
          <w:lang w:val="et-EE"/>
        </w:rPr>
      </w:pPr>
    </w:p>
    <w:p w14:paraId="20F39781" w14:textId="00D25A15" w:rsidR="00B01298" w:rsidRPr="00701DC7" w:rsidRDefault="00DA26F9" w:rsidP="00701DC7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lang w:val="et-EE"/>
        </w:rPr>
      </w:pPr>
      <w:r w:rsidRPr="00701DC7">
        <w:rPr>
          <w:color w:val="000000"/>
          <w:lang w:val="et-EE"/>
        </w:rPr>
        <w:t>Ekspert</w:t>
      </w:r>
      <w:r w:rsidR="00224210" w:rsidRPr="00701DC7">
        <w:rPr>
          <w:color w:val="000000"/>
          <w:lang w:val="et-EE"/>
        </w:rPr>
        <w:t xml:space="preserve"> </w:t>
      </w:r>
      <w:r w:rsidR="00701DC7" w:rsidRPr="00701DC7">
        <w:rPr>
          <w:color w:val="000000"/>
          <w:lang w:val="et-EE"/>
        </w:rPr>
        <w:t>taandab ennast viivitamata ega osale projektitaotluse hindamisel, kui hin</w:t>
      </w:r>
      <w:r w:rsidR="00701DC7">
        <w:rPr>
          <w:color w:val="000000"/>
          <w:lang w:val="et-EE"/>
        </w:rPr>
        <w:t>dab</w:t>
      </w:r>
      <w:r w:rsidR="00701DC7" w:rsidRPr="00701DC7">
        <w:rPr>
          <w:color w:val="000000"/>
          <w:lang w:val="et-EE"/>
        </w:rPr>
        <w:t xml:space="preserve"> projekti, mille suhtes ta ei ole erapooletu</w:t>
      </w:r>
      <w:r w:rsidR="001E0112">
        <w:rPr>
          <w:color w:val="000000"/>
          <w:lang w:val="et-EE"/>
        </w:rPr>
        <w:t xml:space="preserve"> ja sõltumatu</w:t>
      </w:r>
      <w:r w:rsidR="003164B5">
        <w:rPr>
          <w:color w:val="000000"/>
          <w:lang w:val="et-EE"/>
        </w:rPr>
        <w:t>. Ekspert</w:t>
      </w:r>
      <w:r w:rsidR="00701DC7" w:rsidRPr="00701DC7">
        <w:rPr>
          <w:color w:val="000000"/>
          <w:lang w:val="et-EE"/>
        </w:rPr>
        <w:t xml:space="preserve"> </w:t>
      </w:r>
      <w:r w:rsidR="00224210" w:rsidRPr="00701DC7">
        <w:rPr>
          <w:color w:val="000000"/>
          <w:lang w:val="et-EE"/>
        </w:rPr>
        <w:t xml:space="preserve">on kohustatud teatama, milliste projektide hindamisest ta end taandab. </w:t>
      </w:r>
    </w:p>
    <w:p w14:paraId="6D495C8D" w14:textId="77777777" w:rsidR="00ED1F82" w:rsidRPr="00ED1F82" w:rsidRDefault="00ED1F82" w:rsidP="00ED1F82">
      <w:pPr>
        <w:pStyle w:val="Loendilik"/>
        <w:rPr>
          <w:color w:val="000000"/>
          <w:lang w:val="et-EE"/>
        </w:rPr>
      </w:pPr>
    </w:p>
    <w:p w14:paraId="0C4C7C4D" w14:textId="5E00FE68" w:rsidR="00ED1F82" w:rsidRDefault="00F667D4" w:rsidP="001010E5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lang w:val="et-EE"/>
        </w:rPr>
      </w:pPr>
      <w:r>
        <w:rPr>
          <w:color w:val="000000"/>
          <w:lang w:val="et-EE"/>
        </w:rPr>
        <w:t xml:space="preserve">Eksperdi taandamisel edastab rakendusüksus </w:t>
      </w:r>
      <w:r w:rsidR="00F62F56">
        <w:rPr>
          <w:color w:val="000000"/>
          <w:lang w:val="et-EE"/>
        </w:rPr>
        <w:t xml:space="preserve">uuele </w:t>
      </w:r>
      <w:r w:rsidR="00193705">
        <w:rPr>
          <w:color w:val="000000"/>
          <w:lang w:val="et-EE"/>
        </w:rPr>
        <w:t xml:space="preserve">eksperdile </w:t>
      </w:r>
      <w:r w:rsidR="00C4087D">
        <w:rPr>
          <w:color w:val="000000"/>
          <w:lang w:val="et-EE"/>
        </w:rPr>
        <w:t xml:space="preserve">elektroonselt </w:t>
      </w:r>
      <w:r>
        <w:rPr>
          <w:color w:val="000000"/>
          <w:lang w:val="et-EE"/>
        </w:rPr>
        <w:t>projektitaotluse</w:t>
      </w:r>
      <w:r w:rsidR="00193705">
        <w:rPr>
          <w:color w:val="000000"/>
          <w:lang w:val="et-EE"/>
        </w:rPr>
        <w:t xml:space="preserve"> hindamise vajaduse </w:t>
      </w:r>
      <w:r w:rsidR="00BC69E8">
        <w:rPr>
          <w:color w:val="000000"/>
          <w:lang w:val="et-EE"/>
        </w:rPr>
        <w:t xml:space="preserve">teate ning </w:t>
      </w:r>
      <w:r w:rsidR="00CD697E">
        <w:rPr>
          <w:color w:val="000000"/>
          <w:lang w:val="et-EE"/>
        </w:rPr>
        <w:t>tagab ligipääsu hindamisele</w:t>
      </w:r>
      <w:r w:rsidR="009843CF">
        <w:rPr>
          <w:color w:val="000000"/>
          <w:lang w:val="et-EE"/>
        </w:rPr>
        <w:t xml:space="preserve"> </w:t>
      </w:r>
      <w:r w:rsidR="00CD697E">
        <w:rPr>
          <w:color w:val="000000"/>
          <w:lang w:val="et-EE"/>
        </w:rPr>
        <w:t>tuleva taotluse</w:t>
      </w:r>
      <w:r w:rsidR="00703654">
        <w:rPr>
          <w:color w:val="000000"/>
          <w:lang w:val="et-EE"/>
        </w:rPr>
        <w:t>le</w:t>
      </w:r>
      <w:r w:rsidR="00CD697E">
        <w:rPr>
          <w:color w:val="000000"/>
          <w:lang w:val="et-EE"/>
        </w:rPr>
        <w:t xml:space="preserve"> e-toetuste keskkonnas </w:t>
      </w:r>
      <w:r w:rsidR="00405E82" w:rsidRPr="00405E82">
        <w:rPr>
          <w:lang w:val="et-EE"/>
        </w:rPr>
        <w:t>10</w:t>
      </w:r>
      <w:r w:rsidR="00405E82">
        <w:rPr>
          <w:color w:val="FF0000"/>
          <w:lang w:val="et-EE"/>
        </w:rPr>
        <w:t xml:space="preserve"> </w:t>
      </w:r>
      <w:r w:rsidR="00703654">
        <w:rPr>
          <w:color w:val="000000"/>
          <w:lang w:val="et-EE"/>
        </w:rPr>
        <w:t xml:space="preserve">tööpäeva jooksul. </w:t>
      </w:r>
    </w:p>
    <w:p w14:paraId="20EF4FF4" w14:textId="77777777" w:rsidR="003351D5" w:rsidRPr="003351D5" w:rsidRDefault="003351D5" w:rsidP="003351D5">
      <w:pPr>
        <w:pStyle w:val="Loendilik"/>
        <w:rPr>
          <w:color w:val="000000"/>
          <w:lang w:val="et-EE"/>
        </w:rPr>
      </w:pPr>
    </w:p>
    <w:p w14:paraId="484CD995" w14:textId="6EE37C77" w:rsidR="00FE2449" w:rsidRDefault="003351D5" w:rsidP="003351D5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lang w:val="et-EE"/>
        </w:rPr>
      </w:pPr>
      <w:r w:rsidRPr="00841CA2">
        <w:rPr>
          <w:color w:val="000000"/>
          <w:lang w:val="et-EE"/>
        </w:rPr>
        <w:t>Projektitaotluse hindamisel lähtu</w:t>
      </w:r>
      <w:r w:rsidR="00AA419E">
        <w:rPr>
          <w:color w:val="000000"/>
          <w:lang w:val="et-EE"/>
        </w:rPr>
        <w:t>b</w:t>
      </w:r>
      <w:r w:rsidRPr="00841CA2">
        <w:rPr>
          <w:color w:val="000000"/>
          <w:lang w:val="et-EE"/>
        </w:rPr>
        <w:t xml:space="preserve"> eksper</w:t>
      </w:r>
      <w:r w:rsidR="00AA419E">
        <w:rPr>
          <w:color w:val="000000"/>
          <w:lang w:val="et-EE"/>
        </w:rPr>
        <w:t>t</w:t>
      </w:r>
      <w:r w:rsidR="00DF002B">
        <w:rPr>
          <w:color w:val="000000"/>
          <w:lang w:val="et-EE"/>
        </w:rPr>
        <w:t xml:space="preserve"> </w:t>
      </w:r>
      <w:r w:rsidRPr="00841CA2">
        <w:rPr>
          <w:color w:val="000000"/>
          <w:lang w:val="et-EE"/>
        </w:rPr>
        <w:t xml:space="preserve">valikumetoodikast. </w:t>
      </w:r>
    </w:p>
    <w:p w14:paraId="4743FE8C" w14:textId="77777777" w:rsidR="00FE2449" w:rsidRPr="00FE2449" w:rsidRDefault="00FE2449" w:rsidP="00FE2449">
      <w:pPr>
        <w:pStyle w:val="Loendilik"/>
        <w:rPr>
          <w:color w:val="000000"/>
          <w:lang w:val="et-EE"/>
        </w:rPr>
      </w:pPr>
    </w:p>
    <w:p w14:paraId="50A4437E" w14:textId="40CB7134" w:rsidR="00EC5DC9" w:rsidRDefault="0022236D" w:rsidP="003351D5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lang w:val="et-EE"/>
        </w:rPr>
      </w:pPr>
      <w:r>
        <w:rPr>
          <w:color w:val="000000"/>
          <w:lang w:val="et-EE"/>
        </w:rPr>
        <w:t xml:space="preserve">Eksperdid </w:t>
      </w:r>
      <w:r w:rsidR="00FE2449">
        <w:rPr>
          <w:color w:val="000000"/>
          <w:lang w:val="et-EE"/>
        </w:rPr>
        <w:t xml:space="preserve">hindavad projektitaotlusi konsensuslikul, </w:t>
      </w:r>
      <w:r w:rsidR="001E6143">
        <w:rPr>
          <w:color w:val="000000"/>
          <w:lang w:val="et-EE"/>
        </w:rPr>
        <w:t xml:space="preserve">täites </w:t>
      </w:r>
      <w:r w:rsidR="00902D13">
        <w:rPr>
          <w:color w:val="000000"/>
          <w:lang w:val="et-EE"/>
        </w:rPr>
        <w:t xml:space="preserve">ühise </w:t>
      </w:r>
      <w:r w:rsidR="003C4972">
        <w:rPr>
          <w:color w:val="000000"/>
          <w:lang w:val="et-EE"/>
        </w:rPr>
        <w:t>hindamislehe (</w:t>
      </w:r>
      <w:r w:rsidR="00405E82">
        <w:rPr>
          <w:color w:val="000000"/>
          <w:lang w:val="et-EE"/>
        </w:rPr>
        <w:t>valikumetoodika lisa</w:t>
      </w:r>
      <w:r w:rsidR="001504BD">
        <w:rPr>
          <w:color w:val="000000"/>
          <w:lang w:val="et-EE"/>
        </w:rPr>
        <w:t xml:space="preserve"> 1).</w:t>
      </w:r>
      <w:r w:rsidR="000B40E8">
        <w:rPr>
          <w:color w:val="000000"/>
          <w:lang w:val="et-EE"/>
        </w:rPr>
        <w:t xml:space="preserve"> </w:t>
      </w:r>
      <w:r w:rsidR="009F1112">
        <w:rPr>
          <w:color w:val="000000"/>
          <w:lang w:val="et-EE"/>
        </w:rPr>
        <w:t>Eksperdid</w:t>
      </w:r>
      <w:r w:rsidR="004D713C">
        <w:rPr>
          <w:color w:val="000000"/>
          <w:lang w:val="et-EE"/>
        </w:rPr>
        <w:t xml:space="preserve"> vastutavad oma hinnangu eest kollegiaalselt ja esitavad rakendusüksusele hindamislehe</w:t>
      </w:r>
      <w:r w:rsidR="009B5629">
        <w:rPr>
          <w:color w:val="000000"/>
          <w:lang w:val="et-EE"/>
        </w:rPr>
        <w:t xml:space="preserve"> koondhinde</w:t>
      </w:r>
      <w:r w:rsidR="00B9093C">
        <w:rPr>
          <w:color w:val="000000"/>
          <w:lang w:val="et-EE"/>
        </w:rPr>
        <w:t xml:space="preserve"> (</w:t>
      </w:r>
      <w:r w:rsidR="002831E1">
        <w:rPr>
          <w:color w:val="000000"/>
          <w:lang w:val="et-EE"/>
        </w:rPr>
        <w:t xml:space="preserve">maksimaalne </w:t>
      </w:r>
      <w:proofErr w:type="spellStart"/>
      <w:r w:rsidR="002831E1">
        <w:rPr>
          <w:color w:val="000000"/>
          <w:lang w:val="et-EE"/>
        </w:rPr>
        <w:t>üldhinne</w:t>
      </w:r>
      <w:proofErr w:type="spellEnd"/>
      <w:r w:rsidR="002831E1">
        <w:rPr>
          <w:color w:val="000000"/>
          <w:lang w:val="et-EE"/>
        </w:rPr>
        <w:t>)</w:t>
      </w:r>
      <w:r w:rsidR="009B5629">
        <w:rPr>
          <w:color w:val="000000"/>
          <w:lang w:val="et-EE"/>
        </w:rPr>
        <w:t xml:space="preserve"> koos hinnete ja põhjendustega iga kriteeriumi lõikes. </w:t>
      </w:r>
    </w:p>
    <w:p w14:paraId="48BE2738" w14:textId="77777777" w:rsidR="00EC5DC9" w:rsidRPr="00EC5DC9" w:rsidRDefault="00EC5DC9" w:rsidP="00EC5DC9">
      <w:pPr>
        <w:pStyle w:val="Loendilik"/>
        <w:rPr>
          <w:color w:val="000000"/>
          <w:lang w:val="et-EE"/>
        </w:rPr>
      </w:pPr>
    </w:p>
    <w:p w14:paraId="09B9333D" w14:textId="1383D783" w:rsidR="003351D5" w:rsidRPr="00841CA2" w:rsidRDefault="003351D5" w:rsidP="003351D5">
      <w:pPr>
        <w:pStyle w:val="Loendilik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lang w:val="et-EE"/>
        </w:rPr>
      </w:pPr>
      <w:r w:rsidRPr="00841CA2">
        <w:rPr>
          <w:color w:val="000000"/>
          <w:lang w:val="et-EE"/>
        </w:rPr>
        <w:t xml:space="preserve">Juhul kui </w:t>
      </w:r>
      <w:r w:rsidR="000B40E8">
        <w:rPr>
          <w:color w:val="000000"/>
          <w:lang w:val="et-EE"/>
        </w:rPr>
        <w:t xml:space="preserve">rakendusüksus </w:t>
      </w:r>
      <w:r w:rsidRPr="00841CA2">
        <w:rPr>
          <w:color w:val="000000"/>
          <w:lang w:val="et-EE"/>
        </w:rPr>
        <w:t xml:space="preserve">tuvastanud hindamisel puudujääke, siis on </w:t>
      </w:r>
      <w:r w:rsidR="000B40E8">
        <w:rPr>
          <w:color w:val="000000"/>
          <w:lang w:val="et-EE"/>
        </w:rPr>
        <w:t xml:space="preserve">rakendusüksusel </w:t>
      </w:r>
      <w:r w:rsidRPr="00841CA2">
        <w:rPr>
          <w:color w:val="000000"/>
          <w:lang w:val="et-EE"/>
        </w:rPr>
        <w:t xml:space="preserve">õigus juhtida </w:t>
      </w:r>
      <w:r w:rsidR="00841CA2" w:rsidRPr="00841CA2">
        <w:rPr>
          <w:color w:val="000000"/>
          <w:lang w:val="et-EE"/>
        </w:rPr>
        <w:t xml:space="preserve">ekspertide </w:t>
      </w:r>
      <w:r w:rsidRPr="00841CA2">
        <w:rPr>
          <w:color w:val="000000"/>
          <w:lang w:val="et-EE"/>
        </w:rPr>
        <w:t>tähelepanu sellele ja anda tähtaeg puuduste kõrvaldamiseks.</w:t>
      </w:r>
    </w:p>
    <w:p w14:paraId="1920284A" w14:textId="77777777" w:rsidR="00B01298" w:rsidRPr="00B01298" w:rsidRDefault="00B01298" w:rsidP="001010E5">
      <w:pPr>
        <w:pStyle w:val="Loendilik"/>
        <w:jc w:val="both"/>
        <w:rPr>
          <w:color w:val="000000"/>
          <w:lang w:val="et-EE"/>
        </w:rPr>
      </w:pPr>
    </w:p>
    <w:p w14:paraId="5FBBD752" w14:textId="0F8136BA" w:rsidR="00B01298" w:rsidRDefault="00E461E4" w:rsidP="001010E5">
      <w:pPr>
        <w:pStyle w:val="Loendilik"/>
        <w:numPr>
          <w:ilvl w:val="0"/>
          <w:numId w:val="1"/>
        </w:numPr>
        <w:spacing w:before="120"/>
        <w:jc w:val="both"/>
        <w:rPr>
          <w:color w:val="000000"/>
          <w:lang w:val="et-EE"/>
        </w:rPr>
      </w:pPr>
      <w:r>
        <w:rPr>
          <w:color w:val="000000"/>
          <w:lang w:val="et-EE"/>
        </w:rPr>
        <w:t>Eksperdid</w:t>
      </w:r>
      <w:r w:rsidR="00224210" w:rsidRPr="00B01298">
        <w:rPr>
          <w:color w:val="000000"/>
          <w:lang w:val="et-EE"/>
        </w:rPr>
        <w:t xml:space="preserve"> tee</w:t>
      </w:r>
      <w:r>
        <w:rPr>
          <w:color w:val="000000"/>
          <w:lang w:val="et-EE"/>
        </w:rPr>
        <w:t>vad</w:t>
      </w:r>
      <w:r w:rsidR="00224210" w:rsidRPr="00B01298">
        <w:rPr>
          <w:color w:val="000000"/>
          <w:lang w:val="et-EE"/>
        </w:rPr>
        <w:t xml:space="preserve"> rakendusüksusele vastavalt projektitaotluse hinnangule ja hindamise koondtulemusele ettepaneku taotluse rahuldamise, osalise rahuldamise, kõrvaltingimustega rahuldamise või rahuldamata jätmise otsuse tegemiseks</w:t>
      </w:r>
      <w:r w:rsidR="00A5111C">
        <w:rPr>
          <w:color w:val="000000"/>
          <w:lang w:val="et-EE"/>
        </w:rPr>
        <w:t xml:space="preserve"> meetme</w:t>
      </w:r>
      <w:r w:rsidR="00224210" w:rsidRPr="00B01298">
        <w:rPr>
          <w:color w:val="000000"/>
          <w:lang w:val="et-EE"/>
        </w:rPr>
        <w:t xml:space="preserve"> määruse § </w:t>
      </w:r>
      <w:r w:rsidR="00A5111C">
        <w:rPr>
          <w:color w:val="000000"/>
          <w:lang w:val="et-EE"/>
        </w:rPr>
        <w:t>18</w:t>
      </w:r>
      <w:r w:rsidR="00224210" w:rsidRPr="00B01298">
        <w:rPr>
          <w:color w:val="000000"/>
          <w:lang w:val="et-EE"/>
        </w:rPr>
        <w:t xml:space="preserve"> alusel vastavalt taotluste lõpliku hinde alusel</w:t>
      </w:r>
      <w:r w:rsidR="008A357A">
        <w:rPr>
          <w:color w:val="000000"/>
          <w:lang w:val="et-EE"/>
        </w:rPr>
        <w:t xml:space="preserve"> moodustunud paremusjärjestusele</w:t>
      </w:r>
      <w:r w:rsidR="00224210" w:rsidRPr="00B01298">
        <w:rPr>
          <w:color w:val="000000"/>
          <w:lang w:val="et-EE"/>
        </w:rPr>
        <w:t>.</w:t>
      </w:r>
    </w:p>
    <w:p w14:paraId="06DF3152" w14:textId="77777777" w:rsidR="00B01298" w:rsidRPr="00472D87" w:rsidRDefault="00B01298" w:rsidP="001010E5">
      <w:pPr>
        <w:pStyle w:val="Loendilik"/>
        <w:spacing w:before="120"/>
        <w:ind w:left="785"/>
        <w:jc w:val="both"/>
        <w:rPr>
          <w:color w:val="000000"/>
          <w:lang w:val="et-EE"/>
        </w:rPr>
      </w:pPr>
    </w:p>
    <w:p w14:paraId="4A4C2B04" w14:textId="77777777" w:rsidR="00C8086D" w:rsidRDefault="00C8086D" w:rsidP="00B0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A1366" w14:textId="77777777" w:rsidR="00C8086D" w:rsidRDefault="00C8086D" w:rsidP="00B0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E94A7" w14:textId="77777777" w:rsidR="00C8086D" w:rsidRDefault="00C8086D" w:rsidP="00B0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EFD50B" w14:textId="77777777" w:rsidR="00C8086D" w:rsidRDefault="00C8086D" w:rsidP="00B0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19525" w14:textId="77777777" w:rsidR="00C8086D" w:rsidRDefault="00C8086D" w:rsidP="00B0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0CFB5" w14:textId="77777777" w:rsidR="00C8086D" w:rsidRDefault="00C8086D" w:rsidP="00B0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870312" w14:textId="6F83A7FF" w:rsidR="00C10301" w:rsidRDefault="00C10301" w:rsidP="00B07F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</w:t>
      </w:r>
      <w:r w:rsidR="00E67051">
        <w:rPr>
          <w:rFonts w:ascii="Times New Roman" w:hAnsi="Times New Roman"/>
          <w:sz w:val="24"/>
          <w:szCs w:val="24"/>
        </w:rPr>
        <w:t>)</w:t>
      </w:r>
    </w:p>
    <w:p w14:paraId="668DA3FA" w14:textId="77777777" w:rsidR="00C10301" w:rsidRPr="00EF1A60" w:rsidRDefault="00C10301" w:rsidP="00B07F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2D890E0" w14:textId="77777777" w:rsidR="0054633F" w:rsidRPr="00EF1A60" w:rsidRDefault="0054633F" w:rsidP="00B07F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0256057" w14:textId="77777777" w:rsidR="00F40F5A" w:rsidRPr="00F40F5A" w:rsidRDefault="00F40F5A" w:rsidP="00F40F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40F5A">
        <w:rPr>
          <w:rFonts w:ascii="Times New Roman" w:hAnsi="Times New Roman"/>
          <w:color w:val="000000" w:themeColor="text1"/>
          <w:sz w:val="24"/>
          <w:szCs w:val="24"/>
        </w:rPr>
        <w:t>Pärt-Eo Rannap</w:t>
      </w:r>
    </w:p>
    <w:p w14:paraId="405972D7" w14:textId="74EDBECC" w:rsidR="00B07FB5" w:rsidRPr="00C67089" w:rsidRDefault="00F40F5A" w:rsidP="00F40F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40F5A">
        <w:rPr>
          <w:rFonts w:ascii="Times New Roman" w:hAnsi="Times New Roman"/>
          <w:color w:val="000000" w:themeColor="text1"/>
          <w:sz w:val="24"/>
          <w:szCs w:val="24"/>
        </w:rPr>
        <w:t>peadirektor</w:t>
      </w:r>
    </w:p>
    <w:p w14:paraId="4297890F" w14:textId="77777777" w:rsidR="00C67089" w:rsidRDefault="00C67089" w:rsidP="00B07FB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71CDF4" w14:textId="77777777" w:rsidR="00C67089" w:rsidRDefault="00C67089" w:rsidP="00B07FB5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6EAC0" w14:textId="77777777" w:rsidR="00D072A1" w:rsidRDefault="00D072A1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D988AD0" w14:textId="77777777" w:rsidR="007355A0" w:rsidRDefault="007355A0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01216D8" w14:textId="77777777" w:rsidR="00D3316B" w:rsidRDefault="00D3316B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C86FE3E" w14:textId="77777777" w:rsidR="00285AE9" w:rsidRDefault="00285AE9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1D45109" w14:textId="77777777" w:rsidR="00285AE9" w:rsidRDefault="00285AE9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935AF2B" w14:textId="77777777" w:rsidR="00285AE9" w:rsidRDefault="00285AE9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B8DE9D9" w14:textId="77777777" w:rsidR="00285AE9" w:rsidRDefault="00285AE9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E5112E3" w14:textId="77777777" w:rsidR="00B51F66" w:rsidRDefault="00B51F66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5CF79CE" w14:textId="77777777" w:rsidR="000F1CEF" w:rsidRDefault="00E977B9" w:rsidP="00EF1A60">
      <w:pPr>
        <w:tabs>
          <w:tab w:val="left" w:pos="271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Teatavaks teha:</w:t>
      </w:r>
      <w:r w:rsidR="000F1CEF">
        <w:rPr>
          <w:rFonts w:ascii="Times New Roman" w:hAnsi="Times New Roman"/>
          <w:sz w:val="24"/>
          <w:szCs w:val="24"/>
        </w:rPr>
        <w:t xml:space="preserve"> </w:t>
      </w:r>
    </w:p>
    <w:p w14:paraId="55304513" w14:textId="7302E601" w:rsidR="000F1CEF" w:rsidRDefault="00F40F5A" w:rsidP="00EF1A60">
      <w:pPr>
        <w:tabs>
          <w:tab w:val="left" w:pos="271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Eksperdid</w:t>
      </w:r>
    </w:p>
    <w:p w14:paraId="1C482381" w14:textId="77777777" w:rsidR="000F1CEF" w:rsidRDefault="000F1CEF" w:rsidP="00EF1A60">
      <w:pPr>
        <w:tabs>
          <w:tab w:val="left" w:pos="2715"/>
        </w:tabs>
        <w:spacing w:after="0"/>
        <w:rPr>
          <w:rFonts w:ascii="Times New Roman" w:hAnsi="Times New Roman"/>
          <w:sz w:val="24"/>
          <w:szCs w:val="24"/>
        </w:rPr>
      </w:pPr>
    </w:p>
    <w:p w14:paraId="6E562277" w14:textId="77777777" w:rsidR="00E977B9" w:rsidRDefault="00E977B9" w:rsidP="00EF1A60">
      <w:pPr>
        <w:tabs>
          <w:tab w:val="left" w:pos="2715"/>
        </w:tabs>
        <w:spacing w:after="0"/>
        <w:rPr>
          <w:rFonts w:ascii="Times New Roman" w:hAnsi="Times New Roman"/>
          <w:sz w:val="24"/>
          <w:szCs w:val="24"/>
        </w:rPr>
      </w:pPr>
    </w:p>
    <w:p w14:paraId="1C95EA82" w14:textId="2ACEF26B" w:rsidR="00D072A1" w:rsidRPr="00B07FB5" w:rsidRDefault="005F492A" w:rsidP="00C54C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Koostaja: Katrin Idasaar</w:t>
      </w:r>
    </w:p>
    <w:sectPr w:rsidR="00D072A1" w:rsidRPr="00B07FB5" w:rsidSect="00436789">
      <w:pgSz w:w="11906" w:h="16838"/>
      <w:pgMar w:top="851" w:right="851" w:bottom="851" w:left="1701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09E8" w14:textId="77777777" w:rsidR="00EF1A60" w:rsidRDefault="00EF1A60" w:rsidP="00B07FB5">
      <w:pPr>
        <w:spacing w:after="0" w:line="240" w:lineRule="auto"/>
      </w:pPr>
      <w:r>
        <w:separator/>
      </w:r>
    </w:p>
  </w:endnote>
  <w:endnote w:type="continuationSeparator" w:id="0">
    <w:p w14:paraId="7C4BCDDB" w14:textId="77777777" w:rsidR="00EF1A60" w:rsidRDefault="00EF1A60" w:rsidP="00B0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E84E" w14:textId="77777777" w:rsidR="00EF1A60" w:rsidRDefault="00EF1A60" w:rsidP="00B07FB5">
      <w:pPr>
        <w:spacing w:after="0" w:line="240" w:lineRule="auto"/>
      </w:pPr>
      <w:r>
        <w:separator/>
      </w:r>
    </w:p>
  </w:footnote>
  <w:footnote w:type="continuationSeparator" w:id="0">
    <w:p w14:paraId="6A4E29E8" w14:textId="77777777" w:rsidR="00EF1A60" w:rsidRDefault="00EF1A60" w:rsidP="00B07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7817"/>
    <w:multiLevelType w:val="hybridMultilevel"/>
    <w:tmpl w:val="8A88F10C"/>
    <w:lvl w:ilvl="0" w:tplc="802EF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525B6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EB2A06"/>
    <w:multiLevelType w:val="hybridMultilevel"/>
    <w:tmpl w:val="287C86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BD2AA6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BA023B"/>
    <w:multiLevelType w:val="hybridMultilevel"/>
    <w:tmpl w:val="FFFFFFFF"/>
    <w:lvl w:ilvl="0" w:tplc="A4D62444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2C6EA6"/>
    <w:multiLevelType w:val="hybridMultilevel"/>
    <w:tmpl w:val="FFFFFFFF"/>
    <w:lvl w:ilvl="0" w:tplc="B7FAA21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4A362B49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FA79CE"/>
    <w:multiLevelType w:val="hybridMultilevel"/>
    <w:tmpl w:val="B5285A82"/>
    <w:lvl w:ilvl="0" w:tplc="05E8F1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546C79"/>
    <w:multiLevelType w:val="hybridMultilevel"/>
    <w:tmpl w:val="FFFFFFFF"/>
    <w:lvl w:ilvl="0" w:tplc="FB16105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826212">
    <w:abstractNumId w:val="3"/>
  </w:num>
  <w:num w:numId="2" w16cid:durableId="1599555255">
    <w:abstractNumId w:val="4"/>
  </w:num>
  <w:num w:numId="3" w16cid:durableId="779490443">
    <w:abstractNumId w:val="1"/>
  </w:num>
  <w:num w:numId="4" w16cid:durableId="1527060518">
    <w:abstractNumId w:val="6"/>
  </w:num>
  <w:num w:numId="5" w16cid:durableId="788008537">
    <w:abstractNumId w:val="8"/>
  </w:num>
  <w:num w:numId="6" w16cid:durableId="312679274">
    <w:abstractNumId w:val="5"/>
  </w:num>
  <w:num w:numId="7" w16cid:durableId="1836996606">
    <w:abstractNumId w:val="0"/>
  </w:num>
  <w:num w:numId="8" w16cid:durableId="1674915425">
    <w:abstractNumId w:val="7"/>
  </w:num>
  <w:num w:numId="9" w16cid:durableId="1992245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60"/>
    <w:rsid w:val="000011E2"/>
    <w:rsid w:val="000252EC"/>
    <w:rsid w:val="00026518"/>
    <w:rsid w:val="00026E0C"/>
    <w:rsid w:val="0004169D"/>
    <w:rsid w:val="000562FC"/>
    <w:rsid w:val="00084698"/>
    <w:rsid w:val="00090953"/>
    <w:rsid w:val="000B40E8"/>
    <w:rsid w:val="000C1FB8"/>
    <w:rsid w:val="000C1FF2"/>
    <w:rsid w:val="000C5FEA"/>
    <w:rsid w:val="000F1CEF"/>
    <w:rsid w:val="000F794C"/>
    <w:rsid w:val="001010E5"/>
    <w:rsid w:val="00114815"/>
    <w:rsid w:val="00115813"/>
    <w:rsid w:val="00117163"/>
    <w:rsid w:val="00123F90"/>
    <w:rsid w:val="001504BD"/>
    <w:rsid w:val="00160ED0"/>
    <w:rsid w:val="00193705"/>
    <w:rsid w:val="00194A32"/>
    <w:rsid w:val="001C4558"/>
    <w:rsid w:val="001E0112"/>
    <w:rsid w:val="001E6143"/>
    <w:rsid w:val="001F7583"/>
    <w:rsid w:val="0022236D"/>
    <w:rsid w:val="00224210"/>
    <w:rsid w:val="00265008"/>
    <w:rsid w:val="00271918"/>
    <w:rsid w:val="002831E1"/>
    <w:rsid w:val="00283450"/>
    <w:rsid w:val="00285AE9"/>
    <w:rsid w:val="002872D0"/>
    <w:rsid w:val="002D4981"/>
    <w:rsid w:val="002E071F"/>
    <w:rsid w:val="002F242B"/>
    <w:rsid w:val="00304E23"/>
    <w:rsid w:val="00310A1C"/>
    <w:rsid w:val="003164B5"/>
    <w:rsid w:val="00316687"/>
    <w:rsid w:val="003351D5"/>
    <w:rsid w:val="003430A3"/>
    <w:rsid w:val="00396CAA"/>
    <w:rsid w:val="003A6E2D"/>
    <w:rsid w:val="003B1E96"/>
    <w:rsid w:val="003C0B79"/>
    <w:rsid w:val="003C4972"/>
    <w:rsid w:val="003C4AB2"/>
    <w:rsid w:val="00405E82"/>
    <w:rsid w:val="004065B5"/>
    <w:rsid w:val="00415A5D"/>
    <w:rsid w:val="00435FF6"/>
    <w:rsid w:val="00436789"/>
    <w:rsid w:val="004575AF"/>
    <w:rsid w:val="00472D87"/>
    <w:rsid w:val="00473734"/>
    <w:rsid w:val="004847B4"/>
    <w:rsid w:val="004B27DB"/>
    <w:rsid w:val="004D713C"/>
    <w:rsid w:val="005141DB"/>
    <w:rsid w:val="005148B9"/>
    <w:rsid w:val="005261E3"/>
    <w:rsid w:val="005336F0"/>
    <w:rsid w:val="0054633F"/>
    <w:rsid w:val="00585ECB"/>
    <w:rsid w:val="005959CF"/>
    <w:rsid w:val="00595F54"/>
    <w:rsid w:val="00597A9B"/>
    <w:rsid w:val="005A35DA"/>
    <w:rsid w:val="005A7E30"/>
    <w:rsid w:val="005D0854"/>
    <w:rsid w:val="005F492A"/>
    <w:rsid w:val="00615C42"/>
    <w:rsid w:val="00631D1B"/>
    <w:rsid w:val="00645EF3"/>
    <w:rsid w:val="00657465"/>
    <w:rsid w:val="006B44F1"/>
    <w:rsid w:val="006C3C18"/>
    <w:rsid w:val="006D508A"/>
    <w:rsid w:val="006E6B71"/>
    <w:rsid w:val="006F6F16"/>
    <w:rsid w:val="00701DC7"/>
    <w:rsid w:val="00703654"/>
    <w:rsid w:val="00705CD4"/>
    <w:rsid w:val="007077B3"/>
    <w:rsid w:val="0072230D"/>
    <w:rsid w:val="007272FE"/>
    <w:rsid w:val="007355A0"/>
    <w:rsid w:val="0073668B"/>
    <w:rsid w:val="00747976"/>
    <w:rsid w:val="007B7BD9"/>
    <w:rsid w:val="007C15B0"/>
    <w:rsid w:val="007E4B00"/>
    <w:rsid w:val="007F0DF3"/>
    <w:rsid w:val="008038CF"/>
    <w:rsid w:val="008236B7"/>
    <w:rsid w:val="00837D55"/>
    <w:rsid w:val="008416C2"/>
    <w:rsid w:val="00841CA2"/>
    <w:rsid w:val="008474C4"/>
    <w:rsid w:val="00860D7C"/>
    <w:rsid w:val="008718BF"/>
    <w:rsid w:val="00872C67"/>
    <w:rsid w:val="008820E9"/>
    <w:rsid w:val="00891137"/>
    <w:rsid w:val="008A357A"/>
    <w:rsid w:val="008C3922"/>
    <w:rsid w:val="008F479E"/>
    <w:rsid w:val="00902D13"/>
    <w:rsid w:val="00911C7A"/>
    <w:rsid w:val="00946EA8"/>
    <w:rsid w:val="009843CF"/>
    <w:rsid w:val="00995E76"/>
    <w:rsid w:val="009A0E19"/>
    <w:rsid w:val="009A7300"/>
    <w:rsid w:val="009B5629"/>
    <w:rsid w:val="009F1112"/>
    <w:rsid w:val="009F47BA"/>
    <w:rsid w:val="00A222EF"/>
    <w:rsid w:val="00A261DE"/>
    <w:rsid w:val="00A32B2F"/>
    <w:rsid w:val="00A32C83"/>
    <w:rsid w:val="00A5111C"/>
    <w:rsid w:val="00A6374C"/>
    <w:rsid w:val="00A7380D"/>
    <w:rsid w:val="00AA419E"/>
    <w:rsid w:val="00AD08D0"/>
    <w:rsid w:val="00AE6B42"/>
    <w:rsid w:val="00AE7528"/>
    <w:rsid w:val="00AF3FF9"/>
    <w:rsid w:val="00B01298"/>
    <w:rsid w:val="00B07FB5"/>
    <w:rsid w:val="00B2304D"/>
    <w:rsid w:val="00B51F66"/>
    <w:rsid w:val="00B54E59"/>
    <w:rsid w:val="00B55488"/>
    <w:rsid w:val="00B608DD"/>
    <w:rsid w:val="00B63523"/>
    <w:rsid w:val="00B70D33"/>
    <w:rsid w:val="00B815E2"/>
    <w:rsid w:val="00B9093C"/>
    <w:rsid w:val="00BA0D04"/>
    <w:rsid w:val="00BA620D"/>
    <w:rsid w:val="00BC671A"/>
    <w:rsid w:val="00BC69E8"/>
    <w:rsid w:val="00BF1CCF"/>
    <w:rsid w:val="00BF6083"/>
    <w:rsid w:val="00C01516"/>
    <w:rsid w:val="00C10301"/>
    <w:rsid w:val="00C4087D"/>
    <w:rsid w:val="00C54C47"/>
    <w:rsid w:val="00C67089"/>
    <w:rsid w:val="00C8086D"/>
    <w:rsid w:val="00CC0DEF"/>
    <w:rsid w:val="00CD697E"/>
    <w:rsid w:val="00CE7D06"/>
    <w:rsid w:val="00D072A1"/>
    <w:rsid w:val="00D1554B"/>
    <w:rsid w:val="00D242F4"/>
    <w:rsid w:val="00D3316B"/>
    <w:rsid w:val="00D7514D"/>
    <w:rsid w:val="00DA0E64"/>
    <w:rsid w:val="00DA26F9"/>
    <w:rsid w:val="00DA6745"/>
    <w:rsid w:val="00DD16FD"/>
    <w:rsid w:val="00DE7375"/>
    <w:rsid w:val="00DF002B"/>
    <w:rsid w:val="00DF12DC"/>
    <w:rsid w:val="00DF6E12"/>
    <w:rsid w:val="00E25DE4"/>
    <w:rsid w:val="00E461E4"/>
    <w:rsid w:val="00E6410A"/>
    <w:rsid w:val="00E67051"/>
    <w:rsid w:val="00E7601B"/>
    <w:rsid w:val="00E977B9"/>
    <w:rsid w:val="00E97AD0"/>
    <w:rsid w:val="00EB0AFF"/>
    <w:rsid w:val="00EB71CB"/>
    <w:rsid w:val="00EC5B33"/>
    <w:rsid w:val="00EC5DC9"/>
    <w:rsid w:val="00ED1F82"/>
    <w:rsid w:val="00EF1A60"/>
    <w:rsid w:val="00EF6D46"/>
    <w:rsid w:val="00F26D1E"/>
    <w:rsid w:val="00F376BA"/>
    <w:rsid w:val="00F37D36"/>
    <w:rsid w:val="00F4092E"/>
    <w:rsid w:val="00F40F5A"/>
    <w:rsid w:val="00F62F56"/>
    <w:rsid w:val="00F667D4"/>
    <w:rsid w:val="00F9448A"/>
    <w:rsid w:val="00FB1FAB"/>
    <w:rsid w:val="00FC67EB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7EECE"/>
  <w15:chartTrackingRefBased/>
  <w15:docId w15:val="{63DF105D-2CEE-41C5-AEEA-2240D0A3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07FB5"/>
  </w:style>
  <w:style w:type="paragraph" w:styleId="Jalus">
    <w:name w:val="footer"/>
    <w:basedOn w:val="Normaallaad"/>
    <w:link w:val="JalusMrk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07FB5"/>
  </w:style>
  <w:style w:type="table" w:styleId="Kontuurtabel">
    <w:name w:val="Table Grid"/>
    <w:basedOn w:val="Normaaltabel"/>
    <w:uiPriority w:val="39"/>
    <w:rsid w:val="00B07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rsid w:val="00B07FB5"/>
    <w:rPr>
      <w:color w:val="000080"/>
      <w:u w:val="single"/>
    </w:rPr>
  </w:style>
  <w:style w:type="paragraph" w:customStyle="1" w:styleId="Jalus1">
    <w:name w:val="Jalus1"/>
    <w:autoRedefine/>
    <w:qFormat/>
    <w:rsid w:val="00B07FB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Default">
    <w:name w:val="Default"/>
    <w:rsid w:val="002242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link w:val="LoendilikMrk"/>
    <w:uiPriority w:val="34"/>
    <w:qFormat/>
    <w:rsid w:val="00224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oendilikMrk">
    <w:name w:val="Loendi lõik Märk"/>
    <w:link w:val="Loendilik"/>
    <w:uiPriority w:val="34"/>
    <w:locked/>
    <w:rsid w:val="002242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num">
    <w:name w:val="Sõnum"/>
    <w:autoRedefine/>
    <w:qFormat/>
    <w:rsid w:val="00472D87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0F794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F794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F794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F794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F794C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E25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8" ma:contentTypeDescription="Create a new document." ma:contentTypeScope="" ma:versionID="31211e219165679ec95cd22b7e335e94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4ad43035f461cdf6fa2fcce72941075f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Test" ma:index="23" nillable="true" ma:displayName="Test" ma:format="Dropdown" ma:internalName="Test">
      <xsd:simpleType>
        <xsd:restriction base="dms:Choice">
          <xsd:enumeration value="Valik 1"/>
          <xsd:enumeration value="Valik 2"/>
          <xsd:enumeration value="Valik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Test xmlns="f997b7df-f338-4b73-94bd-064d71a707d9" xsi:nil="true"/>
    <lcf76f155ced4ddcb4097134ff3c332f xmlns="f997b7df-f338-4b73-94bd-064d71a707d9">
      <Terms xmlns="http://schemas.microsoft.com/office/infopath/2007/PartnerControls"/>
    </lcf76f155ced4ddcb4097134ff3c332f>
    <Seisund xmlns="f997b7df-f338-4b73-94bd-064d71a707d9" xsi:nil="true"/>
    <Lihtlitsensileping xmlns="f997b7df-f338-4b73-94bd-064d71a707d9" xsi:nil="true"/>
  </documentManagement>
</p:properties>
</file>

<file path=customXml/itemProps1.xml><?xml version="1.0" encoding="utf-8"?>
<ds:datastoreItem xmlns:ds="http://schemas.openxmlformats.org/officeDocument/2006/customXml" ds:itemID="{3516E913-C18E-4F97-AB7D-F3F48634A742}"/>
</file>

<file path=customXml/itemProps2.xml><?xml version="1.0" encoding="utf-8"?>
<ds:datastoreItem xmlns:ds="http://schemas.openxmlformats.org/officeDocument/2006/customXml" ds:itemID="{2C714AD3-1954-4A73-A701-8FAFB0577F99}"/>
</file>

<file path=customXml/itemProps3.xml><?xml version="1.0" encoding="utf-8"?>
<ds:datastoreItem xmlns:ds="http://schemas.openxmlformats.org/officeDocument/2006/customXml" ds:itemID="{606B40F6-684E-47C8-8DBF-353251558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2582</Characters>
  <Application>Microsoft Office Word</Application>
  <DocSecurity>4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Tilk</dc:creator>
  <cp:keywords/>
  <dc:description/>
  <cp:lastModifiedBy>Katrin Idasaar - RTK</cp:lastModifiedBy>
  <cp:revision>2</cp:revision>
  <dcterms:created xsi:type="dcterms:W3CDTF">2025-09-23T12:37:00Z</dcterms:created>
  <dcterms:modified xsi:type="dcterms:W3CDTF">2025-09-23T12:37:00Z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EndDate">
    <vt:lpwstr>{JP kehtiv kuni}</vt:lpwstr>
  </property>
  <property fmtid="{D5CDD505-2E9C-101B-9397-08002B2CF9AE}" pid="3" name="delta_recipientName.1">
    <vt:lpwstr>{Asutus}</vt:lpwstr>
  </property>
  <property fmtid="{D5CDD505-2E9C-101B-9397-08002B2CF9AE}" pid="4" name="delta_recipientPersonName.2">
    <vt:lpwstr>{Isik}</vt:lpwstr>
  </property>
  <property fmtid="{D5CDD505-2E9C-101B-9397-08002B2CF9AE}" pid="5" name="delta_recipientPersonName.3">
    <vt:lpwstr>{Isik}</vt:lpwstr>
  </property>
  <property fmtid="{D5CDD505-2E9C-101B-9397-08002B2CF9AE}" pid="6" name="delta_recipientName.2">
    <vt:lpwstr>{Asutus}</vt:lpwstr>
  </property>
  <property fmtid="{D5CDD505-2E9C-101B-9397-08002B2CF9AE}" pid="7" name="delta_recipientName.3">
    <vt:lpwstr>{Asutus}</vt:lpwstr>
  </property>
  <property fmtid="{D5CDD505-2E9C-101B-9397-08002B2CF9AE}" pid="8" name="delta_recipientEmail.1">
    <vt:lpwstr>{E-post}</vt:lpwstr>
  </property>
  <property fmtid="{D5CDD505-2E9C-101B-9397-08002B2CF9AE}" pid="9" name="delta_recipentEmail.2">
    <vt:lpwstr>{E-post}</vt:lpwstr>
  </property>
  <property fmtid="{D5CDD505-2E9C-101B-9397-08002B2CF9AE}" pid="10" name="delta_recipientEmail.3">
    <vt:lpwstr>{E-post}</vt:lpwstr>
  </property>
  <property fmtid="{D5CDD505-2E9C-101B-9397-08002B2CF9AE}" pid="11" name="delta_docName">
    <vt:lpwstr>{Pealkiri}</vt:lpwstr>
  </property>
  <property fmtid="{D5CDD505-2E9C-101B-9397-08002B2CF9AE}" pid="12" name="delta_signerName">
    <vt:lpwstr>{Allkirjastaja nimi}</vt:lpwstr>
  </property>
  <property fmtid="{D5CDD505-2E9C-101B-9397-08002B2CF9AE}" pid="13" name="delta_signerJobTitle">
    <vt:lpwstr>{ametinimetus}</vt:lpwstr>
  </property>
  <property fmtid="{D5CDD505-2E9C-101B-9397-08002B2CF9AE}" pid="14" name="delta_additionalRecipientName.10">
    <vt:lpwstr>{Lisaadressaat}</vt:lpwstr>
  </property>
  <property fmtid="{D5CDD505-2E9C-101B-9397-08002B2CF9AE}" pid="15" name="delta_additionalRecipientName.11">
    <vt:lpwstr>{Lisaadressaat}</vt:lpwstr>
  </property>
  <property fmtid="{D5CDD505-2E9C-101B-9397-08002B2CF9AE}" pid="16" name="delta_additionalRecipientName.12">
    <vt:lpwstr>{Lisaadressaat}</vt:lpwstr>
  </property>
  <property fmtid="{D5CDD505-2E9C-101B-9397-08002B2CF9AE}" pid="17" name="delta_additionalRecipientName.13">
    <vt:lpwstr>{Lisaadressaat}</vt:lpwstr>
  </property>
  <property fmtid="{D5CDD505-2E9C-101B-9397-08002B2CF9AE}" pid="18" name="delta_additionalRecipientName.14">
    <vt:lpwstr>{Lisaadressaat}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3">
    <vt:lpwstr>{Lisaadressaat}</vt:lpwstr>
  </property>
  <property fmtid="{D5CDD505-2E9C-101B-9397-08002B2CF9AE}" pid="21" name="delta_additionalRecipientName.4">
    <vt:lpwstr>{Lisaadressaat}</vt:lpwstr>
  </property>
  <property fmtid="{D5CDD505-2E9C-101B-9397-08002B2CF9AE}" pid="22" name="delta_additionalRecipientName.5">
    <vt:lpwstr>{Lisaadressaat}</vt:lpwstr>
  </property>
  <property fmtid="{D5CDD505-2E9C-101B-9397-08002B2CF9AE}" pid="23" name="delta_additionalRecipientName.2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ownerName">
    <vt:lpwstr>{Koostaja nimi}</vt:lpwstr>
  </property>
  <property fmtid="{D5CDD505-2E9C-101B-9397-08002B2CF9AE}" pid="29" name="delta_ownerPhone">
    <vt:lpwstr>{Koostaja telefon}</vt:lpwstr>
  </property>
  <property fmtid="{D5CDD505-2E9C-101B-9397-08002B2CF9AE}" pid="30" name="delta_ownerEmail">
    <vt:lpwstr>{Koostaja e-post}</vt:lpwstr>
  </property>
  <property fmtid="{D5CDD505-2E9C-101B-9397-08002B2CF9AE}" pid="31" name="delta_senderRegDate">
    <vt:lpwstr>{saatja  kpv}</vt:lpwstr>
  </property>
  <property fmtid="{D5CDD505-2E9C-101B-9397-08002B2CF9AE}" pid="32" name="delta_senderRegNumber">
    <vt:lpwstr>{saatja reg nr}</vt:lpwstr>
  </property>
  <property fmtid="{D5CDD505-2E9C-101B-9397-08002B2CF9AE}" pid="33" name="delta_regDateTime">
    <vt:lpwstr>{reg kpv}</vt:lpwstr>
  </property>
  <property fmtid="{D5CDD505-2E9C-101B-9397-08002B2CF9AE}" pid="34" name="delta_regNumber">
    <vt:lpwstr>{viit}</vt:lpwstr>
  </property>
  <property fmtid="{D5CDD505-2E9C-101B-9397-08002B2CF9AE}" pid="35" name="delta_accessRestrictionReason">
    <vt:lpwstr>{JP alus}</vt:lpwstr>
  </property>
  <property fmtid="{D5CDD505-2E9C-101B-9397-08002B2CF9AE}" pid="36" name="delta_recipientPersonName.1">
    <vt:lpwstr>{Isik}</vt:lpwstr>
  </property>
  <property fmtid="{D5CDD505-2E9C-101B-9397-08002B2CF9AE}" pid="37" name="delta_accessRestrictionBeginDate">
    <vt:lpwstr>{JP kehtiv alates}</vt:lpwstr>
  </property>
  <property fmtid="{D5CDD505-2E9C-101B-9397-08002B2CF9AE}" pid="38" name="delta_additionalRecipientName.15">
    <vt:lpwstr>{Lisaadressaat}</vt:lpwstr>
  </property>
  <property fmtid="{D5CDD505-2E9C-101B-9397-08002B2CF9AE}" pid="39" name="delta_recipientStreetHouse.1">
    <vt:lpwstr>{aadress}</vt:lpwstr>
  </property>
  <property fmtid="{D5CDD505-2E9C-101B-9397-08002B2CF9AE}" pid="40" name="delta_recipientPostalCity.1">
    <vt:lpwstr>{indeks linn}</vt:lpwstr>
  </property>
  <property fmtid="{D5CDD505-2E9C-101B-9397-08002B2CF9AE}" pid="41" name="delta_selfFinancing">
    <vt:lpwstr>{omafinantseering}</vt:lpwstr>
  </property>
  <property fmtid="{D5CDD505-2E9C-101B-9397-08002B2CF9AE}" pid="42" name="delta_recipientId.1">
    <vt:lpwstr>{registrikood}</vt:lpwstr>
  </property>
  <property fmtid="{D5CDD505-2E9C-101B-9397-08002B2CF9AE}" pid="43" name="delta_projectTotalCost">
    <vt:lpwstr>{projekti kogumaksumus}</vt:lpwstr>
  </property>
  <property fmtid="{D5CDD505-2E9C-101B-9397-08002B2CF9AE}" pid="44" name="delta_periodEnd">
    <vt:lpwstr>{abikõlblikkuse perioodi lõppkpv}</vt:lpwstr>
  </property>
  <property fmtid="{D5CDD505-2E9C-101B-9397-08002B2CF9AE}" pid="45" name="delta_periodStart">
    <vt:lpwstr>{abikõlblikkuse perioodi alguskpv}</vt:lpwstr>
  </property>
  <property fmtid="{D5CDD505-2E9C-101B-9397-08002B2CF9AE}" pid="46" name="delta_supportMaximum">
    <vt:lpwstr>{toetus maksimaalselt}</vt:lpwstr>
  </property>
  <property fmtid="{D5CDD505-2E9C-101B-9397-08002B2CF9AE}" pid="47" name="delta_projectCode">
    <vt:lpwstr>{projektikood}</vt:lpwstr>
  </property>
  <property fmtid="{D5CDD505-2E9C-101B-9397-08002B2CF9AE}" pid="48" name="MSIP_Label_defa4170-0d19-0005-0004-bc88714345d2_Enabled">
    <vt:lpwstr>true</vt:lpwstr>
  </property>
  <property fmtid="{D5CDD505-2E9C-101B-9397-08002B2CF9AE}" pid="49" name="MSIP_Label_defa4170-0d19-0005-0004-bc88714345d2_SetDate">
    <vt:lpwstr>2025-09-08T13:14:19Z</vt:lpwstr>
  </property>
  <property fmtid="{D5CDD505-2E9C-101B-9397-08002B2CF9AE}" pid="50" name="MSIP_Label_defa4170-0d19-0005-0004-bc88714345d2_Method">
    <vt:lpwstr>Standard</vt:lpwstr>
  </property>
  <property fmtid="{D5CDD505-2E9C-101B-9397-08002B2CF9AE}" pid="51" name="MSIP_Label_defa4170-0d19-0005-0004-bc88714345d2_Name">
    <vt:lpwstr>defa4170-0d19-0005-0004-bc88714345d2</vt:lpwstr>
  </property>
  <property fmtid="{D5CDD505-2E9C-101B-9397-08002B2CF9AE}" pid="52" name="MSIP_Label_defa4170-0d19-0005-0004-bc88714345d2_SiteId">
    <vt:lpwstr>8fe098d2-428d-4bd4-9803-7195fe96f0e2</vt:lpwstr>
  </property>
  <property fmtid="{D5CDD505-2E9C-101B-9397-08002B2CF9AE}" pid="53" name="MSIP_Label_defa4170-0d19-0005-0004-bc88714345d2_ActionId">
    <vt:lpwstr>0c64e9e0-5471-4317-b082-8fd5c0d3b85c</vt:lpwstr>
  </property>
  <property fmtid="{D5CDD505-2E9C-101B-9397-08002B2CF9AE}" pid="54" name="MSIP_Label_defa4170-0d19-0005-0004-bc88714345d2_ContentBits">
    <vt:lpwstr>0</vt:lpwstr>
  </property>
  <property fmtid="{D5CDD505-2E9C-101B-9397-08002B2CF9AE}" pid="55" name="MSIP_Label_defa4170-0d19-0005-0004-bc88714345d2_Tag">
    <vt:lpwstr>10, 3, 0, 1</vt:lpwstr>
  </property>
  <property fmtid="{D5CDD505-2E9C-101B-9397-08002B2CF9AE}" pid="56" name="ContentTypeId">
    <vt:lpwstr>0x0101000692DF950149D54893E1B37C7976E9AD</vt:lpwstr>
  </property>
</Properties>
</file>